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DA9B" w14:textId="7B96706A" w:rsidR="00C2067D" w:rsidRDefault="00BB4D43" w:rsidP="00BB4D43">
      <w:pPr>
        <w:jc w:val="center"/>
        <w:rPr>
          <w:b/>
          <w:bCs/>
          <w:sz w:val="32"/>
          <w:szCs w:val="32"/>
        </w:rPr>
      </w:pPr>
      <w:r w:rsidRPr="00BB4D43">
        <w:rPr>
          <w:b/>
          <w:bCs/>
          <w:sz w:val="32"/>
          <w:szCs w:val="32"/>
        </w:rPr>
        <w:t xml:space="preserve">Трансформация женского образа в системе </w:t>
      </w:r>
      <w:proofErr w:type="spellStart"/>
      <w:r w:rsidRPr="00BB4D43">
        <w:rPr>
          <w:b/>
          <w:bCs/>
          <w:sz w:val="32"/>
          <w:szCs w:val="32"/>
        </w:rPr>
        <w:t>трансгенерационных</w:t>
      </w:r>
      <w:proofErr w:type="spellEnd"/>
      <w:r w:rsidRPr="00BB4D43">
        <w:rPr>
          <w:b/>
          <w:bCs/>
          <w:sz w:val="32"/>
          <w:szCs w:val="32"/>
        </w:rPr>
        <w:t xml:space="preserve"> связей</w:t>
      </w:r>
    </w:p>
    <w:p w14:paraId="62B3DD5B" w14:textId="4CEF6F1B" w:rsidR="00BB4D43" w:rsidRPr="00BB4D43" w:rsidRDefault="00BB4D43" w:rsidP="00BB4D43">
      <w:pPr>
        <w:tabs>
          <w:tab w:val="left" w:pos="1105"/>
        </w:tabs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54CD66" wp14:editId="0197DF14">
            <wp:simplePos x="457200" y="829340"/>
            <wp:positionH relativeFrom="column">
              <wp:align>left</wp:align>
            </wp:positionH>
            <wp:positionV relativeFrom="paragraph">
              <wp:align>top</wp:align>
            </wp:positionV>
            <wp:extent cx="2057107" cy="2743200"/>
            <wp:effectExtent l="0" t="0" r="635" b="0"/>
            <wp:wrapSquare wrapText="bothSides"/>
            <wp:docPr id="1" name="Рисунок 1" descr="Бугрова Надежда - родолог-консультант Новоуральск 2013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грова Надежда - родолог-консультант Новоуральск 2013 г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0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 w:rsidRPr="00BB4D43">
        <w:rPr>
          <w:i/>
          <w:iCs/>
          <w:sz w:val="28"/>
          <w:szCs w:val="28"/>
        </w:rPr>
        <w:t>Бугрова Надежда Константиновна – Заведующая отделением общего-эстетического образования, консультант-</w:t>
      </w:r>
      <w:proofErr w:type="spellStart"/>
      <w:r w:rsidRPr="00BB4D43">
        <w:rPr>
          <w:i/>
          <w:iCs/>
          <w:sz w:val="28"/>
          <w:szCs w:val="28"/>
        </w:rPr>
        <w:t>родолог</w:t>
      </w:r>
      <w:proofErr w:type="spellEnd"/>
      <w:r w:rsidRPr="00BB4D43">
        <w:rPr>
          <w:i/>
          <w:iCs/>
          <w:sz w:val="28"/>
          <w:szCs w:val="28"/>
        </w:rPr>
        <w:t>, «Детская школа искусств», г.</w:t>
      </w:r>
      <w:r>
        <w:rPr>
          <w:i/>
          <w:iCs/>
          <w:sz w:val="28"/>
          <w:szCs w:val="28"/>
        </w:rPr>
        <w:t xml:space="preserve"> </w:t>
      </w:r>
      <w:r w:rsidRPr="00BB4D43">
        <w:rPr>
          <w:i/>
          <w:iCs/>
          <w:sz w:val="28"/>
          <w:szCs w:val="28"/>
        </w:rPr>
        <w:t>Новоуральск. Международная школа родовой культуры семьи, Россия, г.</w:t>
      </w:r>
      <w:r>
        <w:rPr>
          <w:i/>
          <w:iCs/>
          <w:sz w:val="28"/>
          <w:szCs w:val="28"/>
        </w:rPr>
        <w:t xml:space="preserve"> </w:t>
      </w:r>
      <w:r w:rsidRPr="00BB4D43">
        <w:rPr>
          <w:i/>
          <w:iCs/>
          <w:sz w:val="28"/>
          <w:szCs w:val="28"/>
        </w:rPr>
        <w:t>Екатеринбург</w:t>
      </w:r>
    </w:p>
    <w:p w14:paraId="48521EE6" w14:textId="41F14776" w:rsidR="00BB4D43" w:rsidRPr="00BB4D43" w:rsidRDefault="00BB4D43" w:rsidP="00BB4D43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14:paraId="4C6D89CD" w14:textId="5DCC9E1D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Цель: исследование темы женского одиночества в системе </w:t>
      </w:r>
      <w:proofErr w:type="spellStart"/>
      <w:r w:rsidRPr="00BB4D43">
        <w:rPr>
          <w:sz w:val="32"/>
          <w:szCs w:val="32"/>
        </w:rPr>
        <w:t>трансгенерационных</w:t>
      </w:r>
      <w:proofErr w:type="spellEnd"/>
      <w:r w:rsidRPr="00BB4D43">
        <w:rPr>
          <w:sz w:val="32"/>
          <w:szCs w:val="32"/>
        </w:rPr>
        <w:t xml:space="preserve"> связей.</w:t>
      </w:r>
    </w:p>
    <w:p w14:paraId="0ADDB14C" w14:textId="1A307D3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>Метод: родологический метод В.В. и Л.Н. Докучаевых</w:t>
      </w:r>
    </w:p>
    <w:p w14:paraId="4728A67C" w14:textId="30B7DFB0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Резюме: Данная статья посвящена исследованию причины женского одиночества, которое скрывается в нарушении родовых законов, в данном случае закона </w:t>
      </w:r>
      <w:proofErr w:type="spellStart"/>
      <w:r w:rsidRPr="00BB4D43">
        <w:rPr>
          <w:sz w:val="32"/>
          <w:szCs w:val="32"/>
        </w:rPr>
        <w:t>виктимологии</w:t>
      </w:r>
      <w:proofErr w:type="spellEnd"/>
      <w:r w:rsidRPr="00BB4D43">
        <w:rPr>
          <w:sz w:val="32"/>
          <w:szCs w:val="32"/>
        </w:rPr>
        <w:t>. Примеры консультативной практики показывают, как под воздействием внешних обстоятельств с точки зрения закономерностей развития рода происходит трансформация женского образа. Автор приводит к пониманию истинной ценности женщины в раскрытии ее лучших качеств личности, жены, матери!</w:t>
      </w:r>
    </w:p>
    <w:p w14:paraId="7D87C7D2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Ключевые слова: </w:t>
      </w:r>
      <w:proofErr w:type="spellStart"/>
      <w:r w:rsidRPr="00BB4D43">
        <w:rPr>
          <w:sz w:val="32"/>
          <w:szCs w:val="32"/>
        </w:rPr>
        <w:t>родология</w:t>
      </w:r>
      <w:proofErr w:type="spellEnd"/>
      <w:r w:rsidRPr="00BB4D43">
        <w:rPr>
          <w:sz w:val="32"/>
          <w:szCs w:val="32"/>
        </w:rPr>
        <w:t xml:space="preserve">, родологический метод Докучаевых, гармонизация, диагностика, коррекция, закономерности развития рода, </w:t>
      </w:r>
      <w:proofErr w:type="spellStart"/>
      <w:r w:rsidRPr="00BB4D43">
        <w:rPr>
          <w:sz w:val="32"/>
          <w:szCs w:val="32"/>
        </w:rPr>
        <w:t>виктимология</w:t>
      </w:r>
      <w:proofErr w:type="spellEnd"/>
      <w:r w:rsidRPr="00BB4D43">
        <w:rPr>
          <w:sz w:val="32"/>
          <w:szCs w:val="32"/>
        </w:rPr>
        <w:t>, женский образ.</w:t>
      </w:r>
    </w:p>
    <w:p w14:paraId="5C60D624" w14:textId="2C152DA3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0A0401A4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Каждый человек желает быть успешным и счастливым. Современная психология предлагает огромный арсенал техник и методик для гармонизации человека. Среди них: позитивное мышление, медитация, работа с установками и убеждениями, с травмами детства, обращение к древним трактатам. Все техники сильны, работают и влияют на раскрытие внутреннего потенциала человека, его веры в собственные силы. Один их эффективных и глубинных методов работы, направленных на </w:t>
      </w:r>
      <w:r w:rsidRPr="00BB4D43">
        <w:rPr>
          <w:sz w:val="32"/>
          <w:szCs w:val="32"/>
        </w:rPr>
        <w:lastRenderedPageBreak/>
        <w:t xml:space="preserve">гармонизацию человека и понимания своих собственных задач является метод изучения родовых программ. Именно этот метод выступает важным и действенным инструментом в работе с неэффективной моделью поведения человека. Он представлен </w:t>
      </w:r>
      <w:proofErr w:type="spellStart"/>
      <w:r w:rsidRPr="00BB4D43">
        <w:rPr>
          <w:sz w:val="32"/>
          <w:szCs w:val="32"/>
        </w:rPr>
        <w:t>родологическим</w:t>
      </w:r>
      <w:proofErr w:type="spellEnd"/>
      <w:r w:rsidRPr="00BB4D43">
        <w:rPr>
          <w:sz w:val="32"/>
          <w:szCs w:val="32"/>
        </w:rPr>
        <w:t xml:space="preserve"> методом Л.Н. и В.В. Докучаевых и рассматривает диагностику и коррекцию неэффективного поведения человека, с целью осознания и принятие себя через призму времени.</w:t>
      </w:r>
    </w:p>
    <w:p w14:paraId="56BFACE5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1258AF80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Тема женского счастья – одна из интересных тем 21 века. Были ли женщины счастливы в патриархальной семье с преобладанием мужчины в доме и подчинении ему всех остальных членов семьи?.. Женщина терпела и принимала все как должное. Были ли женщины счастливы в </w:t>
      </w:r>
      <w:proofErr w:type="spellStart"/>
      <w:r w:rsidRPr="00BB4D43">
        <w:rPr>
          <w:sz w:val="32"/>
          <w:szCs w:val="32"/>
        </w:rPr>
        <w:t>детоцентрической</w:t>
      </w:r>
      <w:proofErr w:type="spellEnd"/>
      <w:r w:rsidRPr="00BB4D43">
        <w:rPr>
          <w:sz w:val="32"/>
          <w:szCs w:val="32"/>
        </w:rPr>
        <w:t xml:space="preserve"> семье, когда семья сохранялась только в интересах детей?.. За стабильность брака женщина часто расплачивались качеством отношений между супругами. Счастливы ли женщины сегодня при равноправных партнерских отношениях «</w:t>
      </w:r>
      <w:proofErr w:type="spellStart"/>
      <w:proofErr w:type="gramStart"/>
      <w:r w:rsidRPr="00BB4D43">
        <w:rPr>
          <w:sz w:val="32"/>
          <w:szCs w:val="32"/>
        </w:rPr>
        <w:t>биархата</w:t>
      </w:r>
      <w:proofErr w:type="spellEnd"/>
      <w:r w:rsidRPr="00BB4D43">
        <w:rPr>
          <w:sz w:val="32"/>
          <w:szCs w:val="32"/>
        </w:rPr>
        <w:t>»?..</w:t>
      </w:r>
      <w:proofErr w:type="gramEnd"/>
      <w:r w:rsidRPr="00BB4D43">
        <w:rPr>
          <w:sz w:val="32"/>
          <w:szCs w:val="32"/>
        </w:rPr>
        <w:t xml:space="preserve"> При смене психологических ролей, преуспевающая женщина по-прежнему ощущает тоску, внутреннюю пустоту, одиночество. С точки зрения </w:t>
      </w:r>
      <w:proofErr w:type="spellStart"/>
      <w:r w:rsidRPr="00BB4D43">
        <w:rPr>
          <w:sz w:val="32"/>
          <w:szCs w:val="32"/>
        </w:rPr>
        <w:t>родологии</w:t>
      </w:r>
      <w:proofErr w:type="spellEnd"/>
      <w:r w:rsidRPr="00BB4D43">
        <w:rPr>
          <w:sz w:val="32"/>
          <w:szCs w:val="32"/>
        </w:rPr>
        <w:t xml:space="preserve"> как науки, позволяющей выявить законы</w:t>
      </w:r>
    </w:p>
    <w:p w14:paraId="6F5180F6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74AE25D1" w14:textId="524D8723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взаимосвязи человека с его Родом, причины женского одиночества скрываются в нарушении родовых законов. Как последствия репрессий и войн отзываются в каждой одинокой женской судьбе законы сиротства, ухода мужчин, </w:t>
      </w:r>
      <w:proofErr w:type="spellStart"/>
      <w:r w:rsidRPr="00BB4D43">
        <w:rPr>
          <w:sz w:val="32"/>
          <w:szCs w:val="32"/>
        </w:rPr>
        <w:t>виктимологии</w:t>
      </w:r>
      <w:proofErr w:type="spellEnd"/>
      <w:r w:rsidRPr="00BB4D43">
        <w:rPr>
          <w:sz w:val="32"/>
          <w:szCs w:val="32"/>
        </w:rPr>
        <w:t xml:space="preserve">. Трагические события «минувших дней» приводят к неправильному формированию «женского образа», к непониманию главной задачи женщины – быть счастливой, развиваться как личность, совершенствоваться как женщина, раскрывать в себе лучшие качества матери! Закон </w:t>
      </w:r>
      <w:proofErr w:type="spellStart"/>
      <w:r w:rsidRPr="00BB4D43">
        <w:rPr>
          <w:sz w:val="32"/>
          <w:szCs w:val="32"/>
        </w:rPr>
        <w:t>виктимологии</w:t>
      </w:r>
      <w:proofErr w:type="spellEnd"/>
      <w:r w:rsidRPr="00BB4D43">
        <w:rPr>
          <w:sz w:val="32"/>
          <w:szCs w:val="32"/>
        </w:rPr>
        <w:t xml:space="preserve"> – «жертвы и преследователя» с точки зрения закономерностей развития рода показывает, как последствия репрессий на внешнем плане приводят к неэффективной модели поведения женщины и переходят во внутренний план. В одном случае женщина, присваивая себе мужские качества, забывает об истинной роли женщины. В другом случае, женщина выступает как «жертва обстоятельств» в социуме и семье. Из консультативной практики. Обратилась женщина Ирина с запросом: «Хочу разобраться, почему я </w:t>
      </w:r>
      <w:r w:rsidRPr="00BB4D43">
        <w:rPr>
          <w:sz w:val="32"/>
          <w:szCs w:val="32"/>
        </w:rPr>
        <w:lastRenderedPageBreak/>
        <w:t xml:space="preserve">одинока. Прожита жизнь ярко интересно, есть дети, много друзей, два официальных брака, а личное счастье не сложилось» </w:t>
      </w:r>
    </w:p>
    <w:p w14:paraId="57EDB4AA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Откуда сформировалось чувство тоски и внутренней пустоты у женщины, которая прожила активную интересную жизнь? Теряла и обретала. Боролась за свое счастье, искала, принимала и отпускала </w:t>
      </w:r>
      <w:proofErr w:type="gramStart"/>
      <w:r w:rsidRPr="00BB4D43">
        <w:rPr>
          <w:sz w:val="32"/>
          <w:szCs w:val="32"/>
        </w:rPr>
        <w:t>все испытания</w:t>
      </w:r>
      <w:proofErr w:type="gramEnd"/>
      <w:r w:rsidRPr="00BB4D43">
        <w:rPr>
          <w:sz w:val="32"/>
          <w:szCs w:val="32"/>
        </w:rPr>
        <w:t xml:space="preserve"> дарованные судьбой?</w:t>
      </w:r>
    </w:p>
    <w:p w14:paraId="5538D3C5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002109A2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>Ирине 63 года, пенсионер. Получила мужскую профессии – инженер-энергетик. Логична. Обладает ясным умом, хорошей памятью, эрудицией, ярко выраженными лидерскими способностями, играет на скрипке, хорошо поет, сочиняет. Работала на электрохимическом комбинате в должности мастера, много лет руководила мужским коллективом. На работе ценили и уважали. Семейное положение: два официальных брака. Вышла замуж за Эвальда (немец по происхождению), развелась, когда дочери Марине было 4 года. Ирина инициатор развода, не выдержала давления со стороны супруга. Второй раз вышла замуж в возрасте 55 лет. Муж Юрий, музыкант. Неожиданно принял решение оставить Ирину. Он не смог примирится с деспотизмом и чрезмерной требовательностью Ирины-жены. Ирина от первого брака имеет двух детей: Юрия и Марину. Юрий, после окончания института уехал жить к отцу в Германию. Женился. Имеет сына и жену. Дочь Марина осталась в России, вышла замуж. Детей нет.</w:t>
      </w:r>
    </w:p>
    <w:p w14:paraId="0E7B2FE5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26E925D5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Полное понимание истоков своей проблемы у Ирины пришло после ясного осознания родовой программы, проводником которой она являлась. Брак прабабушки и прадедушки (офицер) не был благословлен, а рожденные две девочки от этого брака не были приняты. Молодая семья жила в гражданском браке. Дядя Владимир вскоре после рождения девочек переписал на племянниц Татьяну и Ольгу дворянский титул и передал свое отчество. Владимир помогал сестре воспитывать дочек. В то время дворянский титул передавался только по мужской линии. Так началась история женщин этого рода по-новому. Женщины стали брать на себя мужские роли и хорошо с ними справлялись. Их больше интересовала карьера, лидерство на производстве и в семье. В их характерах проявлялись гордыня, амбициозность, жесткость, своенравность, свобода, </w:t>
      </w:r>
      <w:r w:rsidRPr="00BB4D43">
        <w:rPr>
          <w:sz w:val="32"/>
          <w:szCs w:val="32"/>
        </w:rPr>
        <w:lastRenderedPageBreak/>
        <w:t>соревновательных дух первенства. Особенно эти качества раскрылись у Ольги. Гордая, своенравная аристократка, придерживаясь светского образа жизни, любила театры и себя. На первом месте стояла карьера. Никогда не была замужем.</w:t>
      </w:r>
    </w:p>
    <w:p w14:paraId="595D22B7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6509BDB0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>Следующее поколение – Эмилия (мать Ирины) энергичная и властная женщина, «забивала» мужа Владимира. Брак без любви. Жесткая в обращении, занималась только собой, работой и спортом. Владимир сам оставил семью, поддерживал связь только с Ириной, очень любил дочку. Взаимности между матерью и Ириной не было. В свою жизнь женщины этого рода привлекали добрых, неуверенных, ярких, артистичных и талантливых мужчин.</w:t>
      </w:r>
    </w:p>
    <w:p w14:paraId="41BF08C4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58C01C65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>В характере Ирины наработано много мужских навыков. Она хорошо водит машину, занимается ремонтом квартиры, меняет проводку, дает советы окружающим, в том числе учит и мужчин… Личная жизнь Ирины не сложилась. Зачем ей мужчина, она умеет все делать сама. А так хочется счастья! Дочь Марина привлекает в свою жизнь молодого человека, который всю</w:t>
      </w:r>
    </w:p>
    <w:p w14:paraId="5D0E3CAF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063AF84B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>мужскую работу передает Марине. Марина логична, рациональна, по-мужски принимает решения, водит машину. Однако у Марины трудности родить ребенка. У сына Юрия от брака в Германия родился мальчик.</w:t>
      </w:r>
    </w:p>
    <w:p w14:paraId="1F540C3F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76668CCC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>Понимание и принятие в себе женского начала помогло героини глубоко осмыслить сценарий, по которому развивалась судьба женщин рода в течение нескольких поколений. Ирина проделала огромную работу по осознанию закономерностей своего рода и коррекции поведения. Ирина наладила отношения и поддерживает связь с первым мужем Эвальдом в Германии. Она осознает хорошие качества своих мужей. Уход второго мужа Юрия из семьи воспринимает как урок. Ирина с благодарностью говорит о родовых корнях, восстанавливая связи с утерянными родственниками. В этот ее сила и душевное богатство как женщины!</w:t>
      </w:r>
    </w:p>
    <w:p w14:paraId="57346BFD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lastRenderedPageBreak/>
        <w:t xml:space="preserve"> </w:t>
      </w:r>
    </w:p>
    <w:p w14:paraId="111FA8BF" w14:textId="0761D25A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>Другой пример. Наталья 44 года, преподаватель. Молодую женщину волнует вопрос: «Почему нет личного счастья. Проблемы со здоровьем. Что мешает иметь полноценную семью?»</w:t>
      </w:r>
    </w:p>
    <w:p w14:paraId="06996714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46142CE0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>Наталья первая и единственная дочь своих родителей. Замужем Наталья была недолго, молодой муж Феликс (офицер) страстно любил девушку, ему она и подарила сына. «Не пара, слишком проста для тебя!» - вмешивалась в жизнь молодых свекровь. Молодая семья распалась. Наталья переехала с Украины на Урал в небольшой городок Новоуральск. На руках был малыш и вся жизнь впереди. Хотелось верить в счастье. Мужчины приходили, уходили, оставляя пустоту и разочарование после себя.</w:t>
      </w:r>
    </w:p>
    <w:p w14:paraId="0F0A7993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1FE6BAF8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>Причина нереализованности как женщины была скрыта в события 1917 года. Род по материнской линии был раскулачен. В семье было 7 детей: четыре сына от первого брака (муж-кулак) и три ребенка от второго брака (цыган Василий). Семья прабабушки Анны всегда жила зажиточно, имели пекарню, людей нанимали и сами много трудились. Однако недолго длилось счастье Анны с первым мужем – рано умер. Надо было поднимать детей, так в семью вошел новый хозяин – Василий (цыган). Во время раскулачивания не стали долго раздумывать, быстро перестроились. Отдали советской власти все, что было нажито трудом, оставили себе только маленькую позолоченную ложку, иконы и… – комок слез, обиды, гнева за несправедливость. Так сформировался образ «женщины-жертвы», который стал трансформироваться у женщин рода с внешнего на внутренний план.</w:t>
      </w:r>
    </w:p>
    <w:p w14:paraId="719F8944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1061F95B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Следующее поколение – «образ декабристки» бабушки Евдокии. Евдокия привлекла в свою жизнь мужчину Алексея, из рода помещиков. По-другому распорядились в этой семье, все нажитое спрятали и затаили на советскую власть обиду. Семья Евдокии и Алексея расцветала, в доме зазвучали детские голоса. Первые радости и первые потери…– смерть сыновей. Алексей быстро рос по карьерной лестнице вверх. Главный экономист </w:t>
      </w:r>
      <w:r w:rsidRPr="00BB4D43">
        <w:rPr>
          <w:sz w:val="32"/>
          <w:szCs w:val="32"/>
        </w:rPr>
        <w:lastRenderedPageBreak/>
        <w:t>крупного завода. Семья благополучно пережила ВОВ. Родились Людмила, Валерий, Владимир. А в 1951 году произошло чрезвычайно трагическое событие. Алексея на три года осудили: «Враг народа</w:t>
      </w:r>
      <w:proofErr w:type="gramStart"/>
      <w:r w:rsidRPr="00BB4D43">
        <w:rPr>
          <w:sz w:val="32"/>
          <w:szCs w:val="32"/>
        </w:rPr>
        <w:t>!»…</w:t>
      </w:r>
      <w:proofErr w:type="gramEnd"/>
      <w:r w:rsidRPr="00BB4D43">
        <w:rPr>
          <w:sz w:val="32"/>
          <w:szCs w:val="32"/>
        </w:rPr>
        <w:t>. Евдокия с детьми как декабристка поехала за мужем в ссылку, обрекая на осуждение и себя. Евдокия пережила мужа на 25 лет. За свою долгую жизнь (прожила 90 лет) запомнилась людям доброй, терпеливой и очень сильной женщиной, к которой за помощью и советом обращались знакомые люди, соседи, в том числе и криминальные авторитеты. А в семье это был символ деспотизма, требующей к себе постоянного внимания.</w:t>
      </w:r>
    </w:p>
    <w:p w14:paraId="19A7D115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560CCEDF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Третье поколение – Людмила (мать Натальи), перенесла образ «жертвы» на внутренний план. Жертвенность, направленная на себя. 10 лет дружила с Виталием, из них 5 лет ждала любимого с армии. </w:t>
      </w:r>
      <w:proofErr w:type="gramStart"/>
      <w:r w:rsidRPr="00BB4D43">
        <w:rPr>
          <w:sz w:val="32"/>
          <w:szCs w:val="32"/>
        </w:rPr>
        <w:t>Казалось</w:t>
      </w:r>
      <w:proofErr w:type="gramEnd"/>
      <w:r w:rsidRPr="00BB4D43">
        <w:rPr>
          <w:sz w:val="32"/>
          <w:szCs w:val="32"/>
        </w:rPr>
        <w:t xml:space="preserve"> счастье молодых проверено испытанием времени. Виталий оказался человеком веселым, компанейским, любил быть в центре внимания компаний и женщин. Людмила приняла решение расстаться. Жизнь посвятила дочери Натальи. А в сердцах осталась обиды раздражительность, </w:t>
      </w:r>
      <w:proofErr w:type="spellStart"/>
      <w:r w:rsidRPr="00BB4D43">
        <w:rPr>
          <w:sz w:val="32"/>
          <w:szCs w:val="32"/>
        </w:rPr>
        <w:t>невыплеснутая</w:t>
      </w:r>
      <w:proofErr w:type="spellEnd"/>
      <w:r w:rsidRPr="00BB4D43">
        <w:rPr>
          <w:sz w:val="32"/>
          <w:szCs w:val="32"/>
        </w:rPr>
        <w:t xml:space="preserve"> любовь и ожидание счастья…</w:t>
      </w:r>
    </w:p>
    <w:p w14:paraId="44691C59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0F716C49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Наталья осознала цепочку событий в роду по фактам, которые привели ее к внутреннему психологическому состоянию зависимости от обстоятельств и мужчин. Эта зависимость подпитывалась страхом жертвы, унижением, подавлением, неуверенностью в жизни. Род продолжал развиваться и жить по закону </w:t>
      </w:r>
      <w:proofErr w:type="spellStart"/>
      <w:r w:rsidRPr="00BB4D43">
        <w:rPr>
          <w:sz w:val="32"/>
          <w:szCs w:val="32"/>
        </w:rPr>
        <w:t>виктимологии</w:t>
      </w:r>
      <w:proofErr w:type="spellEnd"/>
      <w:r w:rsidRPr="00BB4D43">
        <w:rPr>
          <w:sz w:val="32"/>
          <w:szCs w:val="32"/>
        </w:rPr>
        <w:t>, накопив открытую ярость и выплескивая агрессию в мир через криминальные структуры в третьем поколении по отцовской и материнской линиях. В роду сложился образ мужчины-захватчика, сильной личности криминала</w:t>
      </w:r>
    </w:p>
    <w:p w14:paraId="0D53D9DB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64D955E9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>или как образ свободной с безответственной вседозволенностью (отец Натальи). Именно таких мужчин привлекала в свою жизнь женщина.</w:t>
      </w:r>
    </w:p>
    <w:p w14:paraId="00C1C40F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248B22F5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В процессе консультирования у женщин рода был выявлен неэффективный способ реагирования. Он выражался в неумении открыто говорить о своих </w:t>
      </w:r>
      <w:r w:rsidRPr="00BB4D43">
        <w:rPr>
          <w:sz w:val="32"/>
          <w:szCs w:val="32"/>
        </w:rPr>
        <w:lastRenderedPageBreak/>
        <w:t>чувствах и эмоциях. Этот способ реагирования проявлялся у Натальи при взаимодействии с коллегами по работе и особенно остро при построении личных взаимоотношений с мужчинами. Сценарий личной жизни повторялся с каждым мужчиной: встреча – подавление, унижение – долготерпение – стремительный разрыв связи…</w:t>
      </w:r>
    </w:p>
    <w:p w14:paraId="08C8CAA1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1A123541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Работа по </w:t>
      </w:r>
      <w:proofErr w:type="spellStart"/>
      <w:r w:rsidRPr="00BB4D43">
        <w:rPr>
          <w:sz w:val="32"/>
          <w:szCs w:val="32"/>
        </w:rPr>
        <w:t>расстождествлению</w:t>
      </w:r>
      <w:proofErr w:type="spellEnd"/>
      <w:r w:rsidRPr="00BB4D43">
        <w:rPr>
          <w:sz w:val="32"/>
          <w:szCs w:val="32"/>
        </w:rPr>
        <w:t xml:space="preserve"> с образом бабушки Евдокии, трансформация негативных установок позволили Натальи увидеть и осознать себя с точки зрения закономерностей развития рода. Диагностика состояния здоровья подтвердила негармоничное состояние женщин рода в течение нескольких поколений. Женщины жили в страхе, который рождал большую обиду на социум и мужчин. Работа по осознанию и коррекции неэффективной модели поведения помогли Наталье принять себя. Она обрела веру в свои силы, гармонизовалась как женщина.</w:t>
      </w:r>
    </w:p>
    <w:p w14:paraId="4791C7A1" w14:textId="7777777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 </w:t>
      </w:r>
    </w:p>
    <w:p w14:paraId="276AC3D4" w14:textId="0A5D86D7" w:rsidR="00BB4D43" w:rsidRPr="00BB4D43" w:rsidRDefault="00BB4D43" w:rsidP="00BB4D43">
      <w:pPr>
        <w:rPr>
          <w:sz w:val="32"/>
          <w:szCs w:val="32"/>
        </w:rPr>
      </w:pPr>
      <w:r w:rsidRPr="00BB4D43">
        <w:rPr>
          <w:sz w:val="32"/>
          <w:szCs w:val="32"/>
        </w:rPr>
        <w:t xml:space="preserve">Есть ли выход из пут собственной судьбы? Есть. Это осознание и понимание закономерностей, по которому развивается </w:t>
      </w:r>
      <w:r>
        <w:rPr>
          <w:sz w:val="32"/>
          <w:szCs w:val="32"/>
        </w:rPr>
        <w:t>Р</w:t>
      </w:r>
      <w:r w:rsidRPr="00BB4D43">
        <w:rPr>
          <w:sz w:val="32"/>
          <w:szCs w:val="32"/>
        </w:rPr>
        <w:t>од и огромное чувство бескорыстной любви к тому, что было, есть и будет!</w:t>
      </w:r>
    </w:p>
    <w:p w14:paraId="56B61CE0" w14:textId="237E98B7" w:rsidR="00BB4D43" w:rsidRDefault="00BB4D43" w:rsidP="00BB4D43">
      <w:pPr>
        <w:rPr>
          <w:b/>
          <w:bCs/>
          <w:sz w:val="32"/>
          <w:szCs w:val="32"/>
        </w:rPr>
      </w:pPr>
    </w:p>
    <w:p w14:paraId="4AB56811" w14:textId="734CBD1E" w:rsidR="00BB4D43" w:rsidRPr="00BB4D43" w:rsidRDefault="00BB4D43" w:rsidP="00BB4D43">
      <w:pPr>
        <w:tabs>
          <w:tab w:val="left" w:pos="118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BB4D43" w:rsidRPr="00BB4D43" w:rsidSect="00BB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43"/>
    <w:rsid w:val="00BB4D43"/>
    <w:rsid w:val="00C2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2F8F"/>
  <w15:chartTrackingRefBased/>
  <w15:docId w15:val="{19EB9FAE-BA3F-4299-A5BF-2CCE11FB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1811</Words>
  <Characters>10325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Беляева</dc:creator>
  <cp:keywords/>
  <dc:description/>
  <cp:lastModifiedBy>Юля Беляева</cp:lastModifiedBy>
  <cp:revision>1</cp:revision>
  <dcterms:created xsi:type="dcterms:W3CDTF">2024-01-23T13:29:00Z</dcterms:created>
  <dcterms:modified xsi:type="dcterms:W3CDTF">2024-01-23T13:33:00Z</dcterms:modified>
</cp:coreProperties>
</file>